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1A" w:rsidRDefault="00703F1A" w:rsidP="00703F1A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OSNOVNA ŠKOLA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KARLOBAG</w:t>
      </w:r>
    </w:p>
    <w:p w:rsidR="00703F1A" w:rsidRDefault="00703F1A" w:rsidP="00703F1A">
      <w:pPr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703F1A" w:rsidRDefault="00703F1A" w:rsidP="00703F1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ELEMENTI PRAĆENJA I VREDNOVANJA UČENIKA</w:t>
      </w:r>
    </w:p>
    <w:p w:rsidR="00703F1A" w:rsidRDefault="00703F1A" w:rsidP="00703F1A">
      <w:pPr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703F1A" w:rsidRDefault="00703F1A" w:rsidP="00703F1A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Predmetni</w:t>
      </w:r>
      <w:r w:rsidR="00DA4B7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učitelj: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IVANA ŠARLIJA</w:t>
      </w:r>
      <w:r w:rsidR="00304F07">
        <w:rPr>
          <w:rFonts w:ascii="Arial Unicode MS" w:eastAsia="Arial Unicode MS" w:hAnsi="Arial Unicode MS" w:cs="Arial Unicode MS"/>
          <w:b/>
          <w:sz w:val="28"/>
          <w:szCs w:val="28"/>
        </w:rPr>
        <w:t>, prof.</w:t>
      </w:r>
      <w:bookmarkStart w:id="0" w:name="_GoBack"/>
      <w:bookmarkEnd w:id="0"/>
    </w:p>
    <w:p w:rsidR="00703F1A" w:rsidRDefault="00703F1A" w:rsidP="00703F1A">
      <w:pPr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703F1A" w:rsidRDefault="00703F1A" w:rsidP="00703F1A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PREDMET:     GEOGRAFIJA </w:t>
      </w:r>
    </w:p>
    <w:p w:rsidR="00703F1A" w:rsidRDefault="00703F1A" w:rsidP="00703F1A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703F1A" w:rsidRDefault="00E47BDB" w:rsidP="00703F1A">
      <w:pPr>
        <w:rPr>
          <w:rFonts w:ascii="Arial Unicode MS" w:eastAsia="Arial Unicode MS" w:hAnsi="Arial Unicode MS" w:cs="Arial Unicode MS"/>
          <w:lang w:val="pt-BR"/>
        </w:rPr>
      </w:pPr>
      <w:r>
        <w:rPr>
          <w:rFonts w:ascii="Arial Unicode MS" w:eastAsia="Arial Unicode MS" w:hAnsi="Arial Unicode MS" w:cs="Arial Unicode MS"/>
        </w:rPr>
        <w:t xml:space="preserve">Učenici se na prvom satu upoznaju sa pravima i obvezama vezano za  predmet geografije. </w:t>
      </w:r>
      <w:r w:rsidR="00703F1A">
        <w:rPr>
          <w:rFonts w:ascii="Arial Unicode MS" w:eastAsia="Arial Unicode MS" w:hAnsi="Arial Unicode MS" w:cs="Arial Unicode MS" w:hint="eastAsia"/>
        </w:rPr>
        <w:t>Neophodno je redovito</w:t>
      </w:r>
      <w:r>
        <w:rPr>
          <w:rFonts w:ascii="Arial Unicode MS" w:eastAsia="Arial Unicode MS" w:hAnsi="Arial Unicode MS" w:cs="Arial Unicode MS"/>
        </w:rPr>
        <w:t xml:space="preserve"> </w:t>
      </w:r>
      <w:r w:rsidR="00703F1A">
        <w:rPr>
          <w:rFonts w:ascii="Arial Unicode MS" w:eastAsia="Arial Unicode MS" w:hAnsi="Arial Unicode MS" w:cs="Arial Unicode MS" w:hint="eastAsia"/>
        </w:rPr>
        <w:t>nošenje</w:t>
      </w:r>
      <w:r>
        <w:rPr>
          <w:rFonts w:ascii="Arial Unicode MS" w:eastAsia="Arial Unicode MS" w:hAnsi="Arial Unicode MS" w:cs="Arial Unicode MS"/>
        </w:rPr>
        <w:t xml:space="preserve"> </w:t>
      </w:r>
      <w:r w:rsidR="00703F1A">
        <w:rPr>
          <w:rFonts w:ascii="Arial Unicode MS" w:eastAsia="Arial Unicode MS" w:hAnsi="Arial Unicode MS" w:cs="Arial Unicode MS" w:hint="eastAsia"/>
        </w:rPr>
        <w:t xml:space="preserve">udžbenika, </w:t>
      </w:r>
      <w:r>
        <w:rPr>
          <w:rFonts w:ascii="Arial Unicode MS" w:eastAsia="Arial Unicode MS" w:hAnsi="Arial Unicode MS" w:cs="Arial Unicode MS"/>
        </w:rPr>
        <w:t xml:space="preserve"> </w:t>
      </w:r>
      <w:r w:rsidR="00703F1A">
        <w:rPr>
          <w:rFonts w:ascii="Arial Unicode MS" w:eastAsia="Arial Unicode MS" w:hAnsi="Arial Unicode MS" w:cs="Arial Unicode MS" w:hint="eastAsia"/>
        </w:rPr>
        <w:t>radne</w:t>
      </w:r>
      <w:r>
        <w:rPr>
          <w:rFonts w:ascii="Arial Unicode MS" w:eastAsia="Arial Unicode MS" w:hAnsi="Arial Unicode MS" w:cs="Arial Unicode MS"/>
        </w:rPr>
        <w:t xml:space="preserve"> </w:t>
      </w:r>
      <w:r w:rsidR="00703F1A">
        <w:rPr>
          <w:rFonts w:ascii="Arial Unicode MS" w:eastAsia="Arial Unicode MS" w:hAnsi="Arial Unicode MS" w:cs="Arial Unicode MS" w:hint="eastAsia"/>
        </w:rPr>
        <w:t>bilježnice i bilježnice.</w:t>
      </w:r>
    </w:p>
    <w:p w:rsidR="00703F1A" w:rsidRDefault="00703F1A" w:rsidP="00703F1A">
      <w:pPr>
        <w:rPr>
          <w:rFonts w:ascii="Arial Unicode MS" w:eastAsia="Arial Unicode MS" w:hAnsi="Arial Unicode MS" w:cs="Arial Unicode MS"/>
          <w:lang w:val="pt-BR"/>
        </w:rPr>
      </w:pPr>
      <w:r>
        <w:rPr>
          <w:rFonts w:ascii="Arial Unicode MS" w:eastAsia="Arial Unicode MS" w:hAnsi="Arial Unicode MS" w:cs="Arial Unicode MS" w:hint="eastAsia"/>
          <w:lang w:val="pt-BR"/>
        </w:rPr>
        <w:t>Elementi praćenja i ocjenjivanja u predmetima</w:t>
      </w:r>
    </w:p>
    <w:p w:rsidR="00703F1A" w:rsidRDefault="00703F1A" w:rsidP="00703F1A">
      <w:pPr>
        <w:numPr>
          <w:ilvl w:val="1"/>
          <w:numId w:val="10"/>
        </w:numPr>
        <w:ind w:left="0" w:firstLine="0"/>
        <w:rPr>
          <w:rFonts w:ascii="Arial Unicode MS" w:eastAsia="Arial Unicode MS" w:hAnsi="Arial Unicode MS" w:cs="Arial Unicode MS"/>
          <w:lang w:val="pt-BR"/>
        </w:rPr>
      </w:pPr>
      <w:r>
        <w:rPr>
          <w:rFonts w:ascii="Arial Unicode MS" w:eastAsia="Arial Unicode MS" w:hAnsi="Arial Unicode MS" w:cs="Arial Unicode MS" w:hint="eastAsia"/>
          <w:b/>
          <w:lang w:val="pt-BR"/>
        </w:rPr>
        <w:t xml:space="preserve"> Usvojenost znanja</w:t>
      </w:r>
      <w:r>
        <w:rPr>
          <w:rFonts w:ascii="Arial Unicode MS" w:eastAsia="Arial Unicode MS" w:hAnsi="Arial Unicode MS" w:cs="Arial Unicode MS" w:hint="eastAsia"/>
          <w:lang w:val="pt-BR"/>
        </w:rPr>
        <w:t xml:space="preserve"> – najvažniji pojmovi, usmeno ili </w:t>
      </w:r>
    </w:p>
    <w:p w:rsidR="00703F1A" w:rsidRDefault="00703F1A" w:rsidP="00703F1A">
      <w:pPr>
        <w:rPr>
          <w:rFonts w:ascii="Arial Unicode MS" w:eastAsia="Arial Unicode MS" w:hAnsi="Arial Unicode MS" w:cs="Arial Unicode MS"/>
          <w:lang w:val="pt-BR"/>
        </w:rPr>
      </w:pPr>
      <w:r>
        <w:rPr>
          <w:rFonts w:ascii="Arial Unicode MS" w:eastAsia="Arial Unicode MS" w:hAnsi="Arial Unicode MS" w:cs="Arial Unicode MS" w:hint="eastAsia"/>
          <w:lang w:val="pt-BR"/>
        </w:rPr>
        <w:t xml:space="preserve">     pisano; poznavanje, razumijevanje i povezivanje sadržaja</w:t>
      </w:r>
    </w:p>
    <w:p w:rsidR="00703F1A" w:rsidRDefault="00703F1A" w:rsidP="00703F1A">
      <w:pPr>
        <w:rPr>
          <w:rFonts w:ascii="Arial Unicode MS" w:eastAsia="Arial Unicode MS" w:hAnsi="Arial Unicode MS" w:cs="Arial Unicode MS"/>
          <w:lang w:val="pt-BR"/>
        </w:rPr>
      </w:pPr>
      <w:r>
        <w:rPr>
          <w:rFonts w:ascii="Arial Unicode MS" w:eastAsia="Arial Unicode MS" w:hAnsi="Arial Unicode MS" w:cs="Arial Unicode MS" w:hint="eastAsia"/>
          <w:lang w:val="pt-BR"/>
        </w:rPr>
        <w:t xml:space="preserve">- </w:t>
      </w:r>
      <w:r>
        <w:rPr>
          <w:rFonts w:ascii="Arial Unicode MS" w:eastAsia="Arial Unicode MS" w:hAnsi="Arial Unicode MS" w:cs="Arial Unicode MS" w:hint="eastAsia"/>
          <w:u w:val="single"/>
          <w:lang w:val="pt-BR"/>
        </w:rPr>
        <w:t>usmeno</w:t>
      </w:r>
      <w:r>
        <w:rPr>
          <w:rFonts w:ascii="Arial Unicode MS" w:eastAsia="Arial Unicode MS" w:hAnsi="Arial Unicode MS" w:cs="Arial Unicode MS" w:hint="eastAsia"/>
          <w:lang w:val="pt-BR"/>
        </w:rPr>
        <w:t xml:space="preserve"> – može biti svaki sat, najavljuje se ukoliko se provjerava veći </w:t>
      </w:r>
    </w:p>
    <w:p w:rsidR="00703F1A" w:rsidRDefault="00703F1A" w:rsidP="00703F1A">
      <w:pPr>
        <w:rPr>
          <w:rFonts w:ascii="Arial Unicode MS" w:eastAsia="Arial Unicode MS" w:hAnsi="Arial Unicode MS" w:cs="Arial Unicode MS"/>
          <w:lang w:val="pt-BR"/>
        </w:rPr>
      </w:pPr>
      <w:r>
        <w:rPr>
          <w:rFonts w:ascii="Arial Unicode MS" w:eastAsia="Arial Unicode MS" w:hAnsi="Arial Unicode MS" w:cs="Arial Unicode MS" w:hint="eastAsia"/>
          <w:lang w:val="pt-BR"/>
        </w:rPr>
        <w:t xml:space="preserve">  dio gradiva, obično prije pisane provjere</w:t>
      </w:r>
    </w:p>
    <w:p w:rsidR="00703F1A" w:rsidRDefault="00703F1A" w:rsidP="00703F1A">
      <w:pPr>
        <w:rPr>
          <w:rFonts w:ascii="Arial Unicode MS" w:eastAsia="Arial Unicode MS" w:hAnsi="Arial Unicode MS" w:cs="Arial Unicode MS"/>
          <w:lang w:val="pt-BR"/>
        </w:rPr>
      </w:pPr>
      <w:r>
        <w:rPr>
          <w:rFonts w:ascii="Arial Unicode MS" w:eastAsia="Arial Unicode MS" w:hAnsi="Arial Unicode MS" w:cs="Arial Unicode MS" w:hint="eastAsia"/>
          <w:lang w:val="pt-BR"/>
        </w:rPr>
        <w:t xml:space="preserve">- </w:t>
      </w:r>
      <w:r>
        <w:rPr>
          <w:rFonts w:ascii="Arial Unicode MS" w:eastAsia="Arial Unicode MS" w:hAnsi="Arial Unicode MS" w:cs="Arial Unicode MS" w:hint="eastAsia"/>
          <w:u w:val="single"/>
          <w:lang w:val="pt-BR"/>
        </w:rPr>
        <w:t xml:space="preserve">pisano </w:t>
      </w:r>
      <w:r>
        <w:rPr>
          <w:rFonts w:ascii="Arial Unicode MS" w:eastAsia="Arial Unicode MS" w:hAnsi="Arial Unicode MS" w:cs="Arial Unicode MS" w:hint="eastAsia"/>
          <w:lang w:val="pt-BR"/>
        </w:rPr>
        <w:t xml:space="preserve">- u jednom polugodištu </w:t>
      </w:r>
      <w:r>
        <w:rPr>
          <w:rFonts w:ascii="Arial Unicode MS" w:eastAsia="Arial Unicode MS" w:hAnsi="Arial Unicode MS" w:cs="Arial Unicode MS"/>
          <w:lang w:val="pt-BR"/>
        </w:rPr>
        <w:t>-2</w:t>
      </w:r>
      <w:r>
        <w:rPr>
          <w:rFonts w:ascii="Arial Unicode MS" w:eastAsia="Arial Unicode MS" w:hAnsi="Arial Unicode MS" w:cs="Arial Unicode MS" w:hint="eastAsia"/>
          <w:lang w:val="pt-BR"/>
        </w:rPr>
        <w:t xml:space="preserve"> velika pisana provjera (nakon jedne </w:t>
      </w:r>
    </w:p>
    <w:p w:rsidR="00703F1A" w:rsidRDefault="00703F1A" w:rsidP="00703F1A">
      <w:pPr>
        <w:rPr>
          <w:rFonts w:ascii="Arial Unicode MS" w:eastAsia="Arial Unicode MS" w:hAnsi="Arial Unicode MS" w:cs="Arial Unicode MS"/>
          <w:lang w:val="pt-BR"/>
        </w:rPr>
      </w:pPr>
      <w:r>
        <w:rPr>
          <w:rFonts w:ascii="Arial Unicode MS" w:eastAsia="Arial Unicode MS" w:hAnsi="Arial Unicode MS" w:cs="Arial Unicode MS" w:hint="eastAsia"/>
          <w:lang w:val="pt-BR"/>
        </w:rPr>
        <w:t xml:space="preserve">  veće ili više manjih  obrađenih tema), </w:t>
      </w:r>
    </w:p>
    <w:p w:rsidR="00703F1A" w:rsidRDefault="00703F1A" w:rsidP="00703F1A">
      <w:pPr>
        <w:numPr>
          <w:ilvl w:val="0"/>
          <w:numId w:val="11"/>
        </w:numPr>
        <w:ind w:left="0" w:firstLine="0"/>
        <w:rPr>
          <w:rFonts w:ascii="Arial Unicode MS" w:eastAsia="Arial Unicode MS" w:hAnsi="Arial Unicode MS" w:cs="Arial Unicode MS"/>
          <w:lang w:val="pt-BR"/>
        </w:rPr>
      </w:pPr>
      <w:r>
        <w:rPr>
          <w:rFonts w:ascii="Arial Unicode MS" w:eastAsia="Arial Unicode MS" w:hAnsi="Arial Unicode MS" w:cs="Arial Unicode MS" w:hint="eastAsia"/>
          <w:b/>
          <w:lang w:val="pl-PL"/>
        </w:rPr>
        <w:t>Uočavanje pojava i procesa</w:t>
      </w:r>
      <w:r>
        <w:rPr>
          <w:rFonts w:ascii="Arial Unicode MS" w:eastAsia="Arial Unicode MS" w:hAnsi="Arial Unicode MS" w:cs="Arial Unicode MS" w:hint="eastAsia"/>
          <w:lang w:val="pl-PL"/>
        </w:rPr>
        <w:t>- protumačiti podatke, prepričati ih svojim riječima,uočiti kako prirodni procesi utječu na život ljudi. Elemente povezati u jednu cjelinu (mogućnost pisanja izvještaja i izrade plakata, pisanje putopisa, i samostalnih izlaganja)</w:t>
      </w:r>
    </w:p>
    <w:p w:rsidR="00703F1A" w:rsidRDefault="00703F1A" w:rsidP="00703F1A">
      <w:pPr>
        <w:numPr>
          <w:ilvl w:val="0"/>
          <w:numId w:val="11"/>
        </w:numPr>
        <w:ind w:left="0" w:firstLine="0"/>
        <w:rPr>
          <w:rFonts w:ascii="Arial Unicode MS" w:eastAsia="Arial Unicode MS" w:hAnsi="Arial Unicode MS" w:cs="Arial Unicode MS"/>
          <w:lang w:val="pt-BR"/>
        </w:rPr>
      </w:pPr>
      <w:r>
        <w:rPr>
          <w:rFonts w:ascii="Arial Unicode MS" w:eastAsia="Arial Unicode MS" w:hAnsi="Arial Unicode MS" w:cs="Arial Unicode MS" w:hint="eastAsia"/>
          <w:b/>
          <w:lang w:val="pl-PL"/>
        </w:rPr>
        <w:t>Uporaba zemljovida –</w:t>
      </w:r>
      <w:r>
        <w:rPr>
          <w:rFonts w:ascii="Arial Unicode MS" w:eastAsia="Arial Unicode MS" w:hAnsi="Arial Unicode MS" w:cs="Arial Unicode MS" w:hint="eastAsia"/>
          <w:lang w:val="pt-BR"/>
        </w:rPr>
        <w:t xml:space="preserve"> korištenjem zemljopisnih i svih drugih </w:t>
      </w:r>
      <w:r w:rsidR="00E47BDB">
        <w:rPr>
          <w:rFonts w:ascii="Arial Unicode MS" w:eastAsia="Arial Unicode MS" w:hAnsi="Arial Unicode MS" w:cs="Arial Unicode MS" w:hint="eastAsia"/>
          <w:lang w:val="pt-BR"/>
        </w:rPr>
        <w:t>geografskih karata znati p</w:t>
      </w:r>
      <w:r w:rsidR="00E47BDB">
        <w:rPr>
          <w:rFonts w:ascii="Arial Unicode MS" w:eastAsia="Arial Unicode MS" w:hAnsi="Arial Unicode MS" w:cs="Arial Unicode MS"/>
          <w:lang w:val="pt-BR"/>
        </w:rPr>
        <w:t xml:space="preserve">imjeniti odrđene vještine vezane za </w:t>
      </w:r>
      <w:r>
        <w:rPr>
          <w:rFonts w:ascii="Arial Unicode MS" w:eastAsia="Arial Unicode MS" w:hAnsi="Arial Unicode MS" w:cs="Arial Unicode MS" w:hint="eastAsia"/>
          <w:lang w:val="pt-BR"/>
        </w:rPr>
        <w:t xml:space="preserve"> sadržaje koji su naučeni.</w:t>
      </w:r>
    </w:p>
    <w:p w:rsidR="00703F1A" w:rsidRDefault="00703F1A" w:rsidP="00703F1A">
      <w:pPr>
        <w:rPr>
          <w:rFonts w:ascii="Arial Unicode MS" w:eastAsia="Arial Unicode MS" w:hAnsi="Arial Unicode MS" w:cs="Arial Unicode MS"/>
          <w:lang w:val="pl-PL"/>
        </w:rPr>
      </w:pPr>
    </w:p>
    <w:p w:rsidR="00703F1A" w:rsidRDefault="00703F1A" w:rsidP="00703F1A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b/>
          <w:lang w:val="pl-PL"/>
        </w:rPr>
        <w:t xml:space="preserve">      Opisno praćenje učenika - </w:t>
      </w:r>
      <w:r>
        <w:rPr>
          <w:rFonts w:ascii="Arial Unicode MS" w:eastAsia="Arial Unicode MS" w:hAnsi="Arial Unicode MS" w:cs="Arial Unicode MS" w:hint="eastAsia"/>
          <w:lang w:val="pl-PL"/>
        </w:rPr>
        <w:t xml:space="preserve">podrazumijeva njegove sposobnosti, marljivost i   </w:t>
      </w:r>
    </w:p>
    <w:p w:rsidR="00703F1A" w:rsidRDefault="00703F1A" w:rsidP="00703F1A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lang w:val="pl-PL"/>
        </w:rPr>
        <w:t xml:space="preserve">       zalaganje, odnos prema radu,  odnos prema učitelju i ostalim učenicima, te školskoj  </w:t>
      </w:r>
    </w:p>
    <w:p w:rsidR="00703F1A" w:rsidRDefault="00703F1A" w:rsidP="00703F1A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lang w:val="pl-PL"/>
        </w:rPr>
        <w:t xml:space="preserve">       imovini, napredovanje ili  nazadovanje u radu, urednost, interes za predmet i slično</w:t>
      </w:r>
      <w:r w:rsidR="00E47BDB">
        <w:rPr>
          <w:rFonts w:ascii="Arial Unicode MS" w:eastAsia="Arial Unicode MS" w:hAnsi="Arial Unicode MS" w:cs="Arial Unicode MS"/>
          <w:lang w:val="pl-PL"/>
        </w:rPr>
        <w:t>,izrada Power-Point prezentacija.</w:t>
      </w:r>
    </w:p>
    <w:p w:rsidR="00703F1A" w:rsidRDefault="00703F1A" w:rsidP="00703F1A">
      <w:pPr>
        <w:rPr>
          <w:rFonts w:ascii="Arial Unicode MS" w:eastAsia="Arial Unicode MS" w:hAnsi="Arial Unicode MS" w:cs="Arial Unicode MS"/>
          <w:lang w:val="pl-PL"/>
        </w:rPr>
      </w:pPr>
    </w:p>
    <w:p w:rsidR="00703F1A" w:rsidRDefault="00703F1A" w:rsidP="00703F1A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lang w:val="pl-PL"/>
        </w:rPr>
        <w:t xml:space="preserve">       Zaključna ocjena je odraz cjelokupnih odgojno - obrazovnih postignuća tijekom   </w:t>
      </w:r>
    </w:p>
    <w:p w:rsidR="00703F1A" w:rsidRDefault="00703F1A" w:rsidP="00703F1A">
      <w:pPr>
        <w:rPr>
          <w:rFonts w:ascii="Arial Unicode MS" w:eastAsia="Arial Unicode MS" w:hAnsi="Arial Unicode MS" w:cs="Arial Unicode MS"/>
          <w:u w:val="single"/>
          <w:lang w:val="pl-PL"/>
        </w:rPr>
      </w:pPr>
      <w:r>
        <w:rPr>
          <w:rFonts w:ascii="Arial Unicode MS" w:eastAsia="Arial Unicode MS" w:hAnsi="Arial Unicode MS" w:cs="Arial Unicode MS" w:hint="eastAsia"/>
          <w:lang w:val="pl-PL"/>
        </w:rPr>
        <w:lastRenderedPageBreak/>
        <w:t xml:space="preserve">       godine, a utemeljena je na bilješkama o praćenju učenika i ocjenama, te </w:t>
      </w:r>
      <w:r>
        <w:rPr>
          <w:rFonts w:ascii="Arial Unicode MS" w:eastAsia="Arial Unicode MS" w:hAnsi="Arial Unicode MS" w:cs="Arial Unicode MS" w:hint="eastAsia"/>
          <w:u w:val="single"/>
          <w:lang w:val="pl-PL"/>
        </w:rPr>
        <w:t xml:space="preserve">je ona u pravilu </w:t>
      </w:r>
    </w:p>
    <w:p w:rsidR="00703F1A" w:rsidRDefault="00703F1A" w:rsidP="00703F1A">
      <w:pPr>
        <w:rPr>
          <w:rFonts w:ascii="Arial Unicode MS" w:eastAsia="Arial Unicode MS" w:hAnsi="Arial Unicode MS" w:cs="Arial Unicode MS"/>
          <w:u w:val="single"/>
          <w:lang w:val="pt-BR"/>
        </w:rPr>
      </w:pPr>
      <w:r>
        <w:rPr>
          <w:rFonts w:ascii="Arial Unicode MS" w:eastAsia="Arial Unicode MS" w:hAnsi="Arial Unicode MS" w:cs="Arial Unicode MS" w:hint="eastAsia"/>
          <w:u w:val="single"/>
          <w:lang w:val="pt-BR"/>
        </w:rPr>
        <w:t>aritmetička sredina svih ocjena po elementima.</w:t>
      </w:r>
    </w:p>
    <w:p w:rsidR="00703F1A" w:rsidRDefault="00703F1A" w:rsidP="00703F1A">
      <w:pPr>
        <w:rPr>
          <w:rFonts w:ascii="Arial Unicode MS" w:eastAsia="Arial Unicode MS" w:hAnsi="Arial Unicode MS" w:cs="Arial Unicode MS"/>
          <w:b/>
          <w:sz w:val="28"/>
          <w:szCs w:val="28"/>
          <w:lang w:val="pl-PL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  <w:lang w:val="pl-PL"/>
        </w:rPr>
        <w:t>KRITERIJ OCJENJIVANJA UČENIKA U  NASTAVI  GEOGRAFIJE</w:t>
      </w:r>
    </w:p>
    <w:p w:rsidR="00703F1A" w:rsidRDefault="00703F1A" w:rsidP="00703F1A">
      <w:pPr>
        <w:rPr>
          <w:rFonts w:ascii="Arial Unicode MS" w:eastAsia="Arial Unicode MS" w:hAnsi="Arial Unicode MS" w:cs="Arial Unicode MS"/>
          <w:b/>
          <w:lang w:val="pl-PL"/>
        </w:rPr>
      </w:pPr>
    </w:p>
    <w:p w:rsidR="00703F1A" w:rsidRDefault="00703F1A" w:rsidP="00703F1A">
      <w:pPr>
        <w:rPr>
          <w:rFonts w:ascii="Arial Unicode MS" w:eastAsia="Arial Unicode MS" w:hAnsi="Arial Unicode MS" w:cs="Arial Unicode MS"/>
          <w:b/>
          <w:lang w:val="pl-PL"/>
        </w:rPr>
      </w:pPr>
      <w:r>
        <w:rPr>
          <w:rFonts w:ascii="Arial Unicode MS" w:eastAsia="Arial Unicode MS" w:hAnsi="Arial Unicode MS" w:cs="Arial Unicode MS" w:hint="eastAsia"/>
          <w:b/>
          <w:lang w:val="pl-PL"/>
        </w:rPr>
        <w:t>USVOJENOST OSNOVNIH PODATAKA - usmeno</w:t>
      </w:r>
    </w:p>
    <w:p w:rsidR="00703F1A" w:rsidRDefault="00703F1A" w:rsidP="00703F1A">
      <w:pPr>
        <w:rPr>
          <w:rFonts w:ascii="Arial Unicode MS" w:eastAsia="Arial Unicode MS" w:hAnsi="Arial Unicode MS" w:cs="Arial Unicode MS"/>
          <w:i/>
          <w:lang w:val="pl-PL"/>
        </w:rPr>
      </w:pPr>
    </w:p>
    <w:p w:rsidR="00703F1A" w:rsidRDefault="00703F1A" w:rsidP="00703F1A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i/>
          <w:lang w:val="pl-PL"/>
        </w:rPr>
        <w:t xml:space="preserve">Odličan (5)          </w:t>
      </w:r>
      <w:r>
        <w:rPr>
          <w:rFonts w:ascii="Arial Unicode MS" w:eastAsia="Arial Unicode MS" w:hAnsi="Arial Unicode MS" w:cs="Arial Unicode MS" w:hint="eastAsia"/>
          <w:lang w:val="pl-PL"/>
        </w:rPr>
        <w:t xml:space="preserve">U potpunosti svladao nastavno gradivo, siguran i samostalan, brzo i logično </w:t>
      </w:r>
    </w:p>
    <w:p w:rsidR="00703F1A" w:rsidRDefault="00703F1A" w:rsidP="00703F1A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lang w:val="pl-PL"/>
        </w:rPr>
        <w:t xml:space="preserve">                             zaključuje, uspješno povezuje sadržaje, uočava korelacije s drugim predmetima.</w:t>
      </w:r>
    </w:p>
    <w:p w:rsidR="00703F1A" w:rsidRDefault="00703F1A" w:rsidP="00703F1A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i/>
          <w:lang w:val="pl-PL"/>
        </w:rPr>
        <w:t xml:space="preserve">Vrlo dobar (4)     </w:t>
      </w:r>
      <w:r>
        <w:rPr>
          <w:rFonts w:ascii="Arial Unicode MS" w:eastAsia="Arial Unicode MS" w:hAnsi="Arial Unicode MS" w:cs="Arial Unicode MS" w:hint="eastAsia"/>
          <w:lang w:val="pl-PL"/>
        </w:rPr>
        <w:t xml:space="preserve">Obrazlaganje točno, logično, s razumijevanjem, znanje primjenjuje umjereno brzo, </w:t>
      </w:r>
    </w:p>
    <w:p w:rsidR="00703F1A" w:rsidRDefault="00703F1A" w:rsidP="00703F1A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lang w:val="pl-PL"/>
        </w:rPr>
        <w:t xml:space="preserve">                             ali ponekad nesiguran, pa je potrebna manja pomoć učitelja.</w:t>
      </w:r>
    </w:p>
    <w:p w:rsidR="00703F1A" w:rsidRDefault="00703F1A" w:rsidP="00703F1A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i/>
          <w:lang w:val="pl-PL"/>
        </w:rPr>
        <w:t xml:space="preserve">Dobar (3)           </w:t>
      </w:r>
      <w:r>
        <w:rPr>
          <w:rFonts w:ascii="Arial Unicode MS" w:eastAsia="Arial Unicode MS" w:hAnsi="Arial Unicode MS" w:cs="Arial Unicode MS" w:hint="eastAsia"/>
          <w:lang w:val="pl-PL"/>
        </w:rPr>
        <w:t xml:space="preserve"> Djelomično samostalno i uz pomoć učitelja odgovara na pitanja. Sadržaje </w:t>
      </w:r>
    </w:p>
    <w:p w:rsidR="00703F1A" w:rsidRDefault="00703F1A" w:rsidP="00703F1A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lang w:val="pl-PL"/>
        </w:rPr>
        <w:t xml:space="preserve">                             razumije, ali ih ne zna primjeniti.</w:t>
      </w:r>
    </w:p>
    <w:p w:rsidR="00703F1A" w:rsidRDefault="00703F1A" w:rsidP="00703F1A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i/>
          <w:lang w:val="pl-PL"/>
        </w:rPr>
        <w:t xml:space="preserve">Dovoljan (2)        </w:t>
      </w:r>
      <w:r>
        <w:rPr>
          <w:rFonts w:ascii="Arial Unicode MS" w:eastAsia="Arial Unicode MS" w:hAnsi="Arial Unicode MS" w:cs="Arial Unicode MS" w:hint="eastAsia"/>
          <w:lang w:val="pl-PL"/>
        </w:rPr>
        <w:t xml:space="preserve">Učenik je usvojio ključne pojmove i prepoznaje ih. Pojave opisuje samo uz </w:t>
      </w:r>
    </w:p>
    <w:p w:rsidR="00703F1A" w:rsidRDefault="00703F1A" w:rsidP="00703F1A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lang w:val="pl-PL"/>
        </w:rPr>
        <w:t xml:space="preserve">                             pomoć učitelja, ne povezuje činjenice.</w:t>
      </w:r>
    </w:p>
    <w:p w:rsidR="00703F1A" w:rsidRDefault="00703F1A" w:rsidP="00703F1A">
      <w:pPr>
        <w:rPr>
          <w:rFonts w:ascii="Arial Unicode MS" w:eastAsia="Arial Unicode MS" w:hAnsi="Arial Unicode MS" w:cs="Arial Unicode MS"/>
          <w:lang w:val="pl-PL"/>
        </w:rPr>
      </w:pPr>
      <w:r>
        <w:rPr>
          <w:rFonts w:ascii="Arial Unicode MS" w:eastAsia="Arial Unicode MS" w:hAnsi="Arial Unicode MS" w:cs="Arial Unicode MS" w:hint="eastAsia"/>
          <w:i/>
          <w:lang w:val="pl-PL"/>
        </w:rPr>
        <w:t xml:space="preserve">Nedovoljan (1)    </w:t>
      </w:r>
      <w:r>
        <w:rPr>
          <w:rFonts w:ascii="Arial Unicode MS" w:eastAsia="Arial Unicode MS" w:hAnsi="Arial Unicode MS" w:cs="Arial Unicode MS" w:hint="eastAsia"/>
          <w:lang w:val="pl-PL"/>
        </w:rPr>
        <w:t xml:space="preserve">Učenik nije usvojio minimum gradiva, znanje manjkavo, površno, ne </w:t>
      </w:r>
      <w:r w:rsidR="00E47BDB">
        <w:rPr>
          <w:rFonts w:ascii="Arial Unicode MS" w:eastAsia="Arial Unicode MS" w:hAnsi="Arial Unicode MS" w:cs="Arial Unicode MS"/>
          <w:lang w:val="pl-PL"/>
        </w:rPr>
        <w:t xml:space="preserve">                  </w:t>
      </w:r>
      <w:r>
        <w:rPr>
          <w:rFonts w:ascii="Arial Unicode MS" w:eastAsia="Arial Unicode MS" w:hAnsi="Arial Unicode MS" w:cs="Arial Unicode MS" w:hint="eastAsia"/>
          <w:lang w:val="pl-PL"/>
        </w:rPr>
        <w:t xml:space="preserve">može </w:t>
      </w:r>
    </w:p>
    <w:p w:rsidR="00703F1A" w:rsidRDefault="00703F1A" w:rsidP="00703F1A">
      <w:pPr>
        <w:rPr>
          <w:rFonts w:ascii="Arial Unicode MS" w:eastAsia="Arial Unicode MS" w:hAnsi="Arial Unicode MS" w:cs="Arial Unicode MS"/>
          <w:lang w:val="pt-BR"/>
        </w:rPr>
      </w:pPr>
      <w:r>
        <w:rPr>
          <w:rFonts w:ascii="Arial Unicode MS" w:eastAsia="Arial Unicode MS" w:hAnsi="Arial Unicode MS" w:cs="Arial Unicode MS" w:hint="eastAsia"/>
          <w:lang w:val="pt-BR"/>
        </w:rPr>
        <w:t>se primjeniti ni uz učiteljevu pomoć.</w:t>
      </w:r>
    </w:p>
    <w:p w:rsidR="00703F1A" w:rsidRDefault="00703F1A" w:rsidP="00703F1A">
      <w:pPr>
        <w:rPr>
          <w:rFonts w:ascii="Arial Unicode MS" w:eastAsia="Arial Unicode MS" w:hAnsi="Arial Unicode MS" w:cs="Arial Unicode MS"/>
          <w:lang w:val="pt-BR"/>
        </w:rPr>
      </w:pPr>
    </w:p>
    <w:p w:rsidR="00703F1A" w:rsidRDefault="00670113" w:rsidP="00703F1A">
      <w:pPr>
        <w:rPr>
          <w:rFonts w:ascii="Arial Unicode MS" w:eastAsia="Arial Unicode MS" w:hAnsi="Arial Unicode MS" w:cs="Arial Unicode MS"/>
          <w:b/>
        </w:rPr>
      </w:pPr>
      <w:r>
        <w:rPr>
          <w:noProof/>
          <w:lang w:val="hr-HR" w:eastAsia="hr-HR"/>
        </w:rPr>
        <w:pict>
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ulmMg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">
            <v:stroke endarrow="block"/>
          </v:line>
        </w:pict>
      </w:r>
      <w:r>
        <w:rPr>
          <w:noProof/>
          <w:lang w:val="hr-HR" w:eastAsia="hr-HR"/>
        </w:rPr>
        <w:pict>
          <v:line id="Straight Connector 1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">
            <v:stroke endarrow="block"/>
          </v:line>
        </w:pict>
      </w:r>
      <w:r w:rsidR="00703F1A">
        <w:rPr>
          <w:rFonts w:ascii="Arial Unicode MS" w:eastAsia="Arial Unicode MS" w:hAnsi="Arial Unicode MS" w:cs="Arial Unicode MS" w:hint="eastAsia"/>
          <w:b/>
        </w:rPr>
        <w:t>pisano</w:t>
      </w:r>
    </w:p>
    <w:p w:rsidR="00703F1A" w:rsidRDefault="00703F1A" w:rsidP="00703F1A">
      <w:pPr>
        <w:rPr>
          <w:rFonts w:ascii="Arial Unicode MS" w:eastAsia="Arial Unicode MS" w:hAnsi="Arial Unicode MS" w:cs="Arial Unicode MS"/>
          <w:i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0"/>
        <w:gridCol w:w="2880"/>
      </w:tblGrid>
      <w:tr w:rsidR="00703F1A" w:rsidTr="00703F1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A" w:rsidRDefault="00703F1A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:rsidR="00703F1A" w:rsidRDefault="00703F1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Broj</w:t>
            </w:r>
            <w:r w:rsidR="00FF7C0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bodova (%) – jači</w:t>
            </w:r>
            <w:r w:rsidR="00FF7C0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kriterij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A" w:rsidRDefault="00703F1A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:rsidR="00703F1A" w:rsidRDefault="00703F1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Broj</w:t>
            </w:r>
            <w:r w:rsidR="00FF7C0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bodova (%) – slabiji</w:t>
            </w:r>
            <w:r w:rsidR="00FF7C0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kriterij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A" w:rsidRDefault="00703F1A">
            <w:pPr>
              <w:rPr>
                <w:rFonts w:ascii="Arial Unicode MS" w:eastAsia="Arial Unicode MS" w:hAnsi="Arial Unicode MS" w:cs="Arial Unicode MS"/>
              </w:rPr>
            </w:pPr>
          </w:p>
          <w:p w:rsidR="00703F1A" w:rsidRDefault="00703F1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Ocjena</w:t>
            </w:r>
          </w:p>
        </w:tc>
      </w:tr>
      <w:tr w:rsidR="00703F1A" w:rsidTr="00703F1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A" w:rsidRDefault="00FF7C0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90-100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A" w:rsidRDefault="006F0688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86-100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A" w:rsidRDefault="00703F1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odličan (5)</w:t>
            </w:r>
          </w:p>
        </w:tc>
      </w:tr>
      <w:tr w:rsidR="00703F1A" w:rsidTr="00703F1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A" w:rsidRDefault="00FF7C0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77-89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A" w:rsidRDefault="006F0688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71-85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A" w:rsidRDefault="00703F1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 xml:space="preserve">vrlodobar (4) </w:t>
            </w:r>
          </w:p>
        </w:tc>
      </w:tr>
      <w:tr w:rsidR="00703F1A" w:rsidTr="00703F1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A" w:rsidRDefault="00FF7C0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64-76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A" w:rsidRDefault="006F0688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56-70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A" w:rsidRDefault="00703F1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dobar (3)</w:t>
            </w:r>
          </w:p>
        </w:tc>
      </w:tr>
      <w:tr w:rsidR="00703F1A" w:rsidTr="00703F1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A" w:rsidRDefault="00FF7C0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51-63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A" w:rsidRDefault="00FF7C0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41-55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A" w:rsidRDefault="00703F1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dovoljan (2)</w:t>
            </w:r>
          </w:p>
        </w:tc>
      </w:tr>
      <w:tr w:rsidR="00703F1A" w:rsidTr="00703F1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A" w:rsidRDefault="00FF7C0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0-50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A" w:rsidRDefault="00FF7C0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0-40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1A" w:rsidRDefault="00703F1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nedovoljan (1)</w:t>
            </w:r>
          </w:p>
        </w:tc>
      </w:tr>
    </w:tbl>
    <w:p w:rsidR="00703F1A" w:rsidRDefault="00703F1A" w:rsidP="00703F1A">
      <w:pPr>
        <w:rPr>
          <w:rFonts w:ascii="Arial Unicode MS" w:eastAsia="Arial Unicode MS" w:hAnsi="Arial Unicode MS" w:cs="Arial Unicode MS"/>
        </w:rPr>
      </w:pPr>
    </w:p>
    <w:p w:rsidR="00703F1A" w:rsidRDefault="00703F1A" w:rsidP="00703F1A">
      <w:pPr>
        <w:rPr>
          <w:rFonts w:ascii="Arial Unicode MS" w:eastAsia="Arial Unicode MS" w:hAnsi="Arial Unicode MS" w:cs="Arial Unicode MS"/>
          <w:b/>
        </w:rPr>
      </w:pPr>
    </w:p>
    <w:p w:rsidR="00703F1A" w:rsidRDefault="00703F1A" w:rsidP="00703F1A">
      <w:pPr>
        <w:rPr>
          <w:rFonts w:ascii="Arial Unicode MS" w:eastAsia="Arial Unicode MS" w:hAnsi="Arial Unicode MS" w:cs="Arial Unicode MS"/>
          <w:i/>
        </w:rPr>
      </w:pPr>
    </w:p>
    <w:p w:rsidR="00767126" w:rsidRPr="00566866" w:rsidRDefault="00767126" w:rsidP="00566866"/>
    <w:sectPr w:rsidR="00767126" w:rsidRPr="00566866" w:rsidSect="00B45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13" w:rsidRDefault="00670113" w:rsidP="00C1315C">
      <w:r>
        <w:separator/>
      </w:r>
    </w:p>
  </w:endnote>
  <w:endnote w:type="continuationSeparator" w:id="0">
    <w:p w:rsidR="00670113" w:rsidRDefault="00670113" w:rsidP="00C1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13" w:rsidRDefault="00670113" w:rsidP="00C1315C">
      <w:r>
        <w:separator/>
      </w:r>
    </w:p>
  </w:footnote>
  <w:footnote w:type="continuationSeparator" w:id="0">
    <w:p w:rsidR="00670113" w:rsidRDefault="00670113" w:rsidP="00C1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5pt;height:11.65pt" o:bullet="t">
        <v:imagedata r:id="rId1" o:title="clip_image001"/>
      </v:shape>
    </w:pict>
  </w:numPicBullet>
  <w:abstractNum w:abstractNumId="0">
    <w:nsid w:val="0979118F"/>
    <w:multiLevelType w:val="hybridMultilevel"/>
    <w:tmpl w:val="331879A6"/>
    <w:lvl w:ilvl="0" w:tplc="C6DEA96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4F11A12"/>
    <w:multiLevelType w:val="hybridMultilevel"/>
    <w:tmpl w:val="24F2CF84"/>
    <w:lvl w:ilvl="0" w:tplc="714AB0F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7095E46"/>
    <w:multiLevelType w:val="hybridMultilevel"/>
    <w:tmpl w:val="845417EA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2EC5018A"/>
    <w:multiLevelType w:val="hybridMultilevel"/>
    <w:tmpl w:val="8378258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F819DE"/>
    <w:multiLevelType w:val="hybridMultilevel"/>
    <w:tmpl w:val="0B9A721E"/>
    <w:lvl w:ilvl="0" w:tplc="8AE4C6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161B8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968CD0">
      <w:start w:val="203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2BA8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3A517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3A4CA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56B71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20E9E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8460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22801"/>
    <w:multiLevelType w:val="hybridMultilevel"/>
    <w:tmpl w:val="85741D46"/>
    <w:lvl w:ilvl="0" w:tplc="06320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921415"/>
    <w:multiLevelType w:val="hybridMultilevel"/>
    <w:tmpl w:val="392CCB58"/>
    <w:lvl w:ilvl="0" w:tplc="8B0A91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DA249B"/>
    <w:multiLevelType w:val="hybridMultilevel"/>
    <w:tmpl w:val="9A7E431E"/>
    <w:lvl w:ilvl="0" w:tplc="8F7AD5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08A76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8C4060">
      <w:start w:val="203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C62AAFD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5C876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40D0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CAC8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56C0C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0ADF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203"/>
    </w:lvlOverride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68A"/>
    <w:rsid w:val="0003768A"/>
    <w:rsid w:val="000F4901"/>
    <w:rsid w:val="0020687D"/>
    <w:rsid w:val="00283708"/>
    <w:rsid w:val="002A2ABD"/>
    <w:rsid w:val="00304F07"/>
    <w:rsid w:val="00330FFC"/>
    <w:rsid w:val="004747D6"/>
    <w:rsid w:val="004A50B1"/>
    <w:rsid w:val="00566866"/>
    <w:rsid w:val="00670113"/>
    <w:rsid w:val="006F0688"/>
    <w:rsid w:val="00703F1A"/>
    <w:rsid w:val="00767126"/>
    <w:rsid w:val="00987ED9"/>
    <w:rsid w:val="00995505"/>
    <w:rsid w:val="00B45DFB"/>
    <w:rsid w:val="00C1315C"/>
    <w:rsid w:val="00DA4B7A"/>
    <w:rsid w:val="00E47BDB"/>
    <w:rsid w:val="00FD519F"/>
    <w:rsid w:val="00FF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F33D201-2A79-4888-83B2-1EDBF9F3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1315C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C1315C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1315C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val="hr-HR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C1315C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315C"/>
    <w:rPr>
      <w:rFonts w:ascii="Tahoma" w:hAnsi="Tahoma" w:cs="Tahoma"/>
      <w:sz w:val="16"/>
      <w:szCs w:val="16"/>
      <w:lang w:val="hr-HR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315C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semiHidden/>
    <w:unhideWhenUsed/>
    <w:rsid w:val="0047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Ravnatelj</cp:lastModifiedBy>
  <cp:revision>15</cp:revision>
  <dcterms:created xsi:type="dcterms:W3CDTF">2015-01-13T18:23:00Z</dcterms:created>
  <dcterms:modified xsi:type="dcterms:W3CDTF">2015-01-22T11:00:00Z</dcterms:modified>
</cp:coreProperties>
</file>