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6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OSNOVNA ŠKOLA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VLADIMIRA NAZORA 11</w:t>
      </w:r>
    </w:p>
    <w:p w:rsidR="00645D09" w:rsidRPr="00645D09" w:rsidRDefault="00645D09">
      <w:pPr>
        <w:contextualSpacing/>
        <w:rPr>
          <w:rFonts w:ascii="Century Gothic" w:hAnsi="Century Gothic"/>
        </w:rPr>
      </w:pPr>
      <w:r w:rsidRPr="00645D09">
        <w:rPr>
          <w:rFonts w:ascii="Century Gothic" w:hAnsi="Century Gothic"/>
        </w:rPr>
        <w:t>53288 KARLOBAG</w:t>
      </w: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645D09" w:rsidRDefault="00645D09">
      <w:pPr>
        <w:contextualSpacing/>
        <w:rPr>
          <w:rFonts w:ascii="Century Gothic" w:hAnsi="Century Gothic"/>
        </w:rPr>
      </w:pPr>
    </w:p>
    <w:p w:rsidR="00645D09" w:rsidRPr="00BE61AB" w:rsidRDefault="00B316AF" w:rsidP="00645D09">
      <w:pPr>
        <w:contextual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EVIDENCIJA</w:t>
      </w:r>
      <w:r w:rsidR="00645D09" w:rsidRPr="00BE61AB">
        <w:rPr>
          <w:rFonts w:ascii="Century Gothic" w:hAnsi="Century Gothic"/>
          <w:b/>
        </w:rPr>
        <w:t xml:space="preserve"> UGOVORA ZA 2017. GODINU</w:t>
      </w:r>
    </w:p>
    <w:p w:rsidR="00645D09" w:rsidRDefault="00645D09">
      <w:pPr>
        <w:contextualSpacing/>
        <w:rPr>
          <w:rFonts w:ascii="Century Gothic" w:hAnsi="Century Gothic"/>
        </w:rPr>
      </w:pPr>
    </w:p>
    <w:p w:rsidR="00645D09" w:rsidRDefault="00645D09">
      <w:pPr>
        <w:contextualSpacing/>
        <w:rPr>
          <w:rFonts w:ascii="Century Gothic" w:hAnsi="Century Gothic"/>
        </w:rPr>
      </w:pP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862"/>
        <w:gridCol w:w="1401"/>
        <w:gridCol w:w="1134"/>
        <w:gridCol w:w="1276"/>
        <w:gridCol w:w="1559"/>
        <w:gridCol w:w="1276"/>
        <w:gridCol w:w="1134"/>
        <w:gridCol w:w="992"/>
        <w:gridCol w:w="993"/>
        <w:gridCol w:w="1134"/>
        <w:gridCol w:w="1134"/>
        <w:gridCol w:w="1275"/>
      </w:tblGrid>
      <w:tr w:rsidR="00B316AF" w:rsidTr="00B316AF">
        <w:tc>
          <w:tcPr>
            <w:tcW w:w="862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1401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1559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1276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992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1134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11.</w:t>
            </w:r>
          </w:p>
        </w:tc>
        <w:tc>
          <w:tcPr>
            <w:tcW w:w="1275" w:type="dxa"/>
          </w:tcPr>
          <w:p w:rsidR="00B316AF" w:rsidRPr="00BE61AB" w:rsidRDefault="00B316AF" w:rsidP="00645D09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BE61AB">
              <w:rPr>
                <w:rFonts w:ascii="Century Gothic" w:hAnsi="Century Gothic"/>
                <w:b/>
              </w:rPr>
              <w:t>12.</w:t>
            </w:r>
          </w:p>
        </w:tc>
      </w:tr>
      <w:tr w:rsidR="00B316AF" w:rsidTr="00B316AF">
        <w:tc>
          <w:tcPr>
            <w:tcW w:w="862" w:type="dxa"/>
          </w:tcPr>
          <w:p w:rsidR="00B316AF" w:rsidRPr="00BE61AB" w:rsidRDefault="00B316AF" w:rsidP="00F80545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EV.  BR. NABAVE</w:t>
            </w:r>
          </w:p>
        </w:tc>
        <w:tc>
          <w:tcPr>
            <w:tcW w:w="1401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PREDMET NABAVE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CPV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VRSTA POSTUPKA</w:t>
            </w:r>
          </w:p>
        </w:tc>
        <w:tc>
          <w:tcPr>
            <w:tcW w:w="1559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NAZIV UGOVARATELJA</w:t>
            </w:r>
          </w:p>
        </w:tc>
        <w:tc>
          <w:tcPr>
            <w:tcW w:w="1276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SKLAPANJA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ROK NA KOJI JE SKLOPLJEN</w:t>
            </w:r>
          </w:p>
        </w:tc>
        <w:tc>
          <w:tcPr>
            <w:tcW w:w="992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BEZ PDV-a</w:t>
            </w:r>
          </w:p>
        </w:tc>
        <w:tc>
          <w:tcPr>
            <w:tcW w:w="993" w:type="dxa"/>
          </w:tcPr>
          <w:p w:rsidR="00B316AF" w:rsidRPr="00BE61AB" w:rsidRDefault="00B316AF" w:rsidP="00645D09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IZNOS PDV-a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UKUPNI IZNOS S PDV-om</w:t>
            </w:r>
          </w:p>
        </w:tc>
        <w:tc>
          <w:tcPr>
            <w:tcW w:w="1134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DATUM IZVRŠENJA</w:t>
            </w:r>
          </w:p>
        </w:tc>
        <w:tc>
          <w:tcPr>
            <w:tcW w:w="1275" w:type="dxa"/>
          </w:tcPr>
          <w:p w:rsidR="00B316AF" w:rsidRPr="00BE61AB" w:rsidRDefault="00B316AF">
            <w:pPr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BE61AB">
              <w:rPr>
                <w:rFonts w:ascii="Century Gothic" w:hAnsi="Century Gothic"/>
                <w:b/>
                <w:sz w:val="16"/>
                <w:szCs w:val="16"/>
              </w:rPr>
              <w:t>NAPOMENA</w:t>
            </w:r>
          </w:p>
        </w:tc>
      </w:tr>
      <w:tr w:rsidR="00B316AF" w:rsidRPr="00F80545" w:rsidTr="00B316AF">
        <w:tc>
          <w:tcPr>
            <w:tcW w:w="862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401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B316AF" w:rsidRPr="00F80545" w:rsidTr="00B316AF">
        <w:tc>
          <w:tcPr>
            <w:tcW w:w="862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 01/2017</w:t>
            </w:r>
          </w:p>
        </w:tc>
        <w:tc>
          <w:tcPr>
            <w:tcW w:w="1401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ULJE ZA LOŽENJE</w:t>
            </w:r>
          </w:p>
        </w:tc>
        <w:tc>
          <w:tcPr>
            <w:tcW w:w="1134" w:type="dxa"/>
          </w:tcPr>
          <w:p w:rsidR="00B316AF" w:rsidRPr="00F80545" w:rsidRDefault="0033058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09135100-5</w:t>
            </w:r>
          </w:p>
        </w:tc>
        <w:tc>
          <w:tcPr>
            <w:tcW w:w="1276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B316AF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PETROL .d.o.o.</w:t>
            </w:r>
          </w:p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75550985023</w:t>
            </w:r>
          </w:p>
        </w:tc>
        <w:tc>
          <w:tcPr>
            <w:tcW w:w="1276" w:type="dxa"/>
          </w:tcPr>
          <w:p w:rsidR="00B316AF" w:rsidRPr="00F80545" w:rsidRDefault="0033058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15.03.2017.</w:t>
            </w:r>
          </w:p>
        </w:tc>
        <w:tc>
          <w:tcPr>
            <w:tcW w:w="1134" w:type="dxa"/>
          </w:tcPr>
          <w:p w:rsidR="00B316AF" w:rsidRPr="00F80545" w:rsidRDefault="0033058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9,5 MJESECI</w:t>
            </w:r>
          </w:p>
        </w:tc>
        <w:tc>
          <w:tcPr>
            <w:tcW w:w="992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48.737,00</w:t>
            </w:r>
          </w:p>
        </w:tc>
        <w:tc>
          <w:tcPr>
            <w:tcW w:w="993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12.184,25</w:t>
            </w:r>
          </w:p>
        </w:tc>
        <w:tc>
          <w:tcPr>
            <w:tcW w:w="1134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60.921,25</w:t>
            </w:r>
          </w:p>
        </w:tc>
        <w:tc>
          <w:tcPr>
            <w:tcW w:w="1134" w:type="dxa"/>
          </w:tcPr>
          <w:p w:rsidR="00B316AF" w:rsidRPr="00F80545" w:rsidRDefault="00330581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31.12.2017.</w:t>
            </w:r>
          </w:p>
        </w:tc>
        <w:tc>
          <w:tcPr>
            <w:tcW w:w="1275" w:type="dxa"/>
          </w:tcPr>
          <w:p w:rsidR="00B316AF" w:rsidRPr="00F80545" w:rsidRDefault="00B316AF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B316AF" w:rsidRPr="00F80545" w:rsidTr="00B316AF">
        <w:tc>
          <w:tcPr>
            <w:tcW w:w="862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 w:rsidRPr="00F80545">
              <w:rPr>
                <w:rFonts w:ascii="Century Gothic" w:hAnsi="Century Gothic"/>
                <w:sz w:val="14"/>
                <w:szCs w:val="14"/>
              </w:rPr>
              <w:t>BN 04/2017</w:t>
            </w:r>
          </w:p>
        </w:tc>
        <w:tc>
          <w:tcPr>
            <w:tcW w:w="1401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 w:rsidRPr="00F80545">
              <w:rPr>
                <w:rFonts w:ascii="Century Gothic" w:hAnsi="Century Gothic"/>
                <w:sz w:val="14"/>
                <w:szCs w:val="14"/>
              </w:rPr>
              <w:t>IZMJENA KROVA NA</w:t>
            </w:r>
          </w:p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 w:rsidRPr="00F80545">
              <w:rPr>
                <w:rFonts w:ascii="Century Gothic" w:hAnsi="Century Gothic"/>
                <w:sz w:val="14"/>
                <w:szCs w:val="14"/>
              </w:rPr>
              <w:t>KOTLOVNICI</w:t>
            </w:r>
          </w:p>
        </w:tc>
        <w:tc>
          <w:tcPr>
            <w:tcW w:w="1134" w:type="dxa"/>
          </w:tcPr>
          <w:p w:rsidR="00B316AF" w:rsidRPr="00F80545" w:rsidRDefault="00330581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45260000-7</w:t>
            </w:r>
          </w:p>
        </w:tc>
        <w:tc>
          <w:tcPr>
            <w:tcW w:w="1276" w:type="dxa"/>
          </w:tcPr>
          <w:p w:rsidR="00B316AF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 w:rsidRPr="00F80545">
              <w:rPr>
                <w:rFonts w:ascii="Century Gothic" w:hAnsi="Century Gothic"/>
                <w:sz w:val="14"/>
                <w:szCs w:val="14"/>
              </w:rPr>
              <w:t>JEDNOSTAV</w:t>
            </w:r>
            <w:r>
              <w:rPr>
                <w:rFonts w:ascii="Century Gothic" w:hAnsi="Century Gothic"/>
                <w:sz w:val="14"/>
                <w:szCs w:val="14"/>
              </w:rPr>
              <w:t>NA</w:t>
            </w:r>
          </w:p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NABAVA</w:t>
            </w:r>
          </w:p>
        </w:tc>
        <w:tc>
          <w:tcPr>
            <w:tcW w:w="1559" w:type="dxa"/>
          </w:tcPr>
          <w:p w:rsidR="00B316AF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G.P.O. CETIN</w:t>
            </w:r>
          </w:p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25589118443</w:t>
            </w:r>
          </w:p>
        </w:tc>
        <w:tc>
          <w:tcPr>
            <w:tcW w:w="1276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19.06.2017.</w:t>
            </w: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 DANA</w:t>
            </w:r>
          </w:p>
        </w:tc>
        <w:tc>
          <w:tcPr>
            <w:tcW w:w="992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49.350,00</w:t>
            </w:r>
          </w:p>
        </w:tc>
        <w:tc>
          <w:tcPr>
            <w:tcW w:w="993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49.350,00</w:t>
            </w: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30.06.2017.</w:t>
            </w:r>
          </w:p>
        </w:tc>
        <w:tc>
          <w:tcPr>
            <w:tcW w:w="1275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B316AF" w:rsidRPr="00F80545" w:rsidTr="00B316AF">
        <w:tc>
          <w:tcPr>
            <w:tcW w:w="862" w:type="dxa"/>
          </w:tcPr>
          <w:p w:rsidR="00B316AF" w:rsidRPr="00F80545" w:rsidRDefault="00B316AF" w:rsidP="00BE61AB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BN 09/2017</w:t>
            </w:r>
          </w:p>
        </w:tc>
        <w:tc>
          <w:tcPr>
            <w:tcW w:w="1401" w:type="dxa"/>
          </w:tcPr>
          <w:p w:rsidR="00B316AF" w:rsidRPr="00F80545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ULJE ZA LOŽENJE</w:t>
            </w:r>
          </w:p>
        </w:tc>
        <w:tc>
          <w:tcPr>
            <w:tcW w:w="1134" w:type="dxa"/>
          </w:tcPr>
          <w:p w:rsidR="00B316AF" w:rsidRPr="00F80545" w:rsidRDefault="00330581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09135100-5</w:t>
            </w:r>
          </w:p>
        </w:tc>
        <w:tc>
          <w:tcPr>
            <w:tcW w:w="1276" w:type="dxa"/>
          </w:tcPr>
          <w:p w:rsidR="00B316AF" w:rsidRPr="00F80545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JEDNOSTAVNA NABAVA</w:t>
            </w:r>
          </w:p>
        </w:tc>
        <w:tc>
          <w:tcPr>
            <w:tcW w:w="1559" w:type="dxa"/>
          </w:tcPr>
          <w:p w:rsidR="00B316AF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INA d.d.</w:t>
            </w:r>
          </w:p>
          <w:p w:rsidR="00B316AF" w:rsidRPr="00F80545" w:rsidRDefault="00B316AF" w:rsidP="00BE61AB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OIB 2775956062</w:t>
            </w:r>
          </w:p>
        </w:tc>
        <w:tc>
          <w:tcPr>
            <w:tcW w:w="1276" w:type="dxa"/>
          </w:tcPr>
          <w:p w:rsidR="00B316AF" w:rsidRPr="00F80545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30.12.2017.</w:t>
            </w:r>
          </w:p>
        </w:tc>
        <w:tc>
          <w:tcPr>
            <w:tcW w:w="1134" w:type="dxa"/>
          </w:tcPr>
          <w:p w:rsidR="00B316AF" w:rsidRPr="00F80545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 GODINA</w:t>
            </w:r>
          </w:p>
        </w:tc>
        <w:tc>
          <w:tcPr>
            <w:tcW w:w="992" w:type="dxa"/>
          </w:tcPr>
          <w:p w:rsidR="00B316AF" w:rsidRPr="00F80545" w:rsidRDefault="00330581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49.764,00</w:t>
            </w:r>
          </w:p>
        </w:tc>
        <w:tc>
          <w:tcPr>
            <w:tcW w:w="993" w:type="dxa"/>
          </w:tcPr>
          <w:p w:rsidR="00B316AF" w:rsidRPr="00F80545" w:rsidRDefault="00330581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12.441,00</w:t>
            </w:r>
          </w:p>
        </w:tc>
        <w:tc>
          <w:tcPr>
            <w:tcW w:w="1134" w:type="dxa"/>
          </w:tcPr>
          <w:p w:rsidR="00B316AF" w:rsidRPr="00F80545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62.205,00</w:t>
            </w:r>
          </w:p>
        </w:tc>
        <w:tc>
          <w:tcPr>
            <w:tcW w:w="1134" w:type="dxa"/>
          </w:tcPr>
          <w:p w:rsidR="00B316AF" w:rsidRPr="00F80545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31.12.2018.</w:t>
            </w:r>
          </w:p>
        </w:tc>
        <w:tc>
          <w:tcPr>
            <w:tcW w:w="1275" w:type="dxa"/>
          </w:tcPr>
          <w:p w:rsidR="00B316AF" w:rsidRPr="00F80545" w:rsidRDefault="00B316AF" w:rsidP="008E3B3C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B316AF" w:rsidRPr="00F80545" w:rsidTr="00B316AF">
        <w:tc>
          <w:tcPr>
            <w:tcW w:w="862" w:type="dxa"/>
          </w:tcPr>
          <w:p w:rsidR="00B316AF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401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B316AF" w:rsidRPr="00F80545" w:rsidTr="00B316AF">
        <w:tc>
          <w:tcPr>
            <w:tcW w:w="862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401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559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6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3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</w:tcPr>
          <w:p w:rsidR="00B316AF" w:rsidRPr="00F80545" w:rsidRDefault="00B316AF" w:rsidP="00F80545">
            <w:pPr>
              <w:contextualSpacing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645D09" w:rsidRPr="00F80545" w:rsidRDefault="00645D09">
      <w:pPr>
        <w:contextualSpacing/>
        <w:rPr>
          <w:rFonts w:ascii="Century Gothic" w:hAnsi="Century Gothic"/>
          <w:sz w:val="16"/>
          <w:szCs w:val="16"/>
        </w:rPr>
      </w:pPr>
    </w:p>
    <w:p w:rsidR="00645D09" w:rsidRDefault="00330581">
      <w:r>
        <w:t>U Karlobagu, 08.01.2018.</w:t>
      </w:r>
      <w:bookmarkStart w:id="0" w:name="_GoBack"/>
      <w:bookmarkEnd w:id="0"/>
    </w:p>
    <w:sectPr w:rsidR="00645D09" w:rsidSect="00645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9"/>
    <w:rsid w:val="002D4FC6"/>
    <w:rsid w:val="00330581"/>
    <w:rsid w:val="00645D09"/>
    <w:rsid w:val="00B316AF"/>
    <w:rsid w:val="00BE61AB"/>
    <w:rsid w:val="00F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F8C0-7F06-4780-AE93-7DB5EAB8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3</cp:revision>
  <dcterms:created xsi:type="dcterms:W3CDTF">2018-02-23T08:51:00Z</dcterms:created>
  <dcterms:modified xsi:type="dcterms:W3CDTF">2018-02-23T11:14:00Z</dcterms:modified>
</cp:coreProperties>
</file>